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6B3" w:rsidRPr="0006094F" w:rsidRDefault="002856B3" w:rsidP="002856B3">
      <w:pPr>
        <w:spacing w:after="120" w:line="240" w:lineRule="auto"/>
        <w:jc w:val="both"/>
        <w:rPr>
          <w:rFonts w:ascii="Sylfaen" w:hAnsi="Sylfaen"/>
          <w:lang w:val="ka-GE"/>
        </w:rPr>
      </w:pPr>
      <w:r w:rsidRPr="0006094F">
        <w:rPr>
          <w:rFonts w:ascii="Sylfaen" w:hAnsi="Sylfaen"/>
          <w:lang w:val="ka-GE"/>
        </w:rPr>
        <w:t>2019 წლის 5 ივლისს გაიმართა 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სამინისტროს სათათბირო ორგანოს - პირველადი ჯანდაცვის საკოორდინაციო საბჭოს სხდომა</w:t>
      </w:r>
    </w:p>
    <w:p w:rsidR="002856B3" w:rsidRPr="0006094F" w:rsidRDefault="002856B3" w:rsidP="002856B3">
      <w:pPr>
        <w:spacing w:after="120" w:line="240" w:lineRule="auto"/>
        <w:jc w:val="both"/>
        <w:rPr>
          <w:rFonts w:ascii="Sylfaen" w:hAnsi="Sylfaen"/>
          <w:lang w:val="ka-GE"/>
        </w:rPr>
      </w:pPr>
      <w:r w:rsidRPr="0006094F">
        <w:rPr>
          <w:rFonts w:ascii="Sylfaen" w:hAnsi="Sylfaen"/>
          <w:lang w:val="ka-GE"/>
        </w:rPr>
        <w:t>სხდომას ესწრებ</w:t>
      </w:r>
      <w:r>
        <w:rPr>
          <w:rFonts w:ascii="Sylfaen" w:hAnsi="Sylfaen"/>
          <w:lang w:val="ka-GE"/>
        </w:rPr>
        <w:t>ოდნენ</w:t>
      </w:r>
      <w:r w:rsidRPr="0006094F">
        <w:rPr>
          <w:rFonts w:ascii="Sylfaen" w:hAnsi="Sylfaen"/>
          <w:lang w:val="ka-GE"/>
        </w:rPr>
        <w:t xml:space="preserve"> სამინისტროს, დარგობრივი ასოციაციების, პირველადი ჯანდაცვის მომსახურების მიმწოდებელი ქსელური დაწესებულებებისა და ასევე, დონორი ორგანიზაციების წარმომადგენლები</w:t>
      </w:r>
    </w:p>
    <w:p w:rsidR="002856B3" w:rsidRPr="0006094F" w:rsidRDefault="002856B3" w:rsidP="002856B3">
      <w:pPr>
        <w:spacing w:after="120" w:line="240" w:lineRule="auto"/>
        <w:jc w:val="both"/>
        <w:rPr>
          <w:rFonts w:ascii="Sylfaen" w:eastAsiaTheme="majorEastAsia" w:hAnsi="Sylfaen" w:cs="Sylfaen"/>
          <w:b/>
          <w:color w:val="2E74B5" w:themeColor="accent1" w:themeShade="BF"/>
          <w:lang w:val="ka-GE"/>
        </w:rPr>
      </w:pPr>
    </w:p>
    <w:p w:rsidR="002856B3" w:rsidRPr="004B1955" w:rsidRDefault="002856B3" w:rsidP="002856B3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Sylfaen" w:eastAsiaTheme="majorEastAsia" w:hAnsi="Sylfaen" w:cs="Sylfaen"/>
          <w:lang w:val="ka-GE"/>
        </w:rPr>
      </w:pPr>
      <w:r w:rsidRPr="004B1955">
        <w:rPr>
          <w:rFonts w:ascii="Sylfaen" w:eastAsiaTheme="majorEastAsia" w:hAnsi="Sylfaen" w:cs="Sylfaen"/>
          <w:b/>
          <w:color w:val="000000" w:themeColor="text1"/>
          <w:lang w:val="ka-GE"/>
        </w:rPr>
        <w:t xml:space="preserve">განხილულ იქნა  - </w:t>
      </w:r>
      <w:r w:rsidRPr="004B1955">
        <w:rPr>
          <w:rFonts w:ascii="Sylfaen" w:eastAsiaTheme="majorEastAsia" w:hAnsi="Sylfaen" w:cs="Sylfaen"/>
          <w:lang w:val="ka-GE"/>
        </w:rPr>
        <w:t xml:space="preserve">ჩეხეთის რესპუბლიკის კარიტასის </w:t>
      </w:r>
      <w:r w:rsidRPr="004B1955">
        <w:rPr>
          <w:rFonts w:ascii="Sylfaen" w:eastAsiaTheme="majorEastAsia" w:hAnsi="Sylfaen" w:cs="Sylfaen"/>
          <w:b/>
          <w:lang w:val="ka-GE"/>
        </w:rPr>
        <w:t>„პირველადი ჯანდაცვის ხარისხის გაუმჯობესება საქართველოში“ პროექტის შედეგები, პირველადი ჯანდაცვის სერვისების განვითარების ძირითადი სტრატეგიული მიმართულებები:</w:t>
      </w:r>
    </w:p>
    <w:p w:rsidR="002856B3" w:rsidRPr="00D40223" w:rsidRDefault="002856B3" w:rsidP="002856B3">
      <w:pPr>
        <w:numPr>
          <w:ilvl w:val="0"/>
          <w:numId w:val="2"/>
        </w:numPr>
        <w:spacing w:after="120" w:line="240" w:lineRule="auto"/>
        <w:jc w:val="both"/>
        <w:rPr>
          <w:rFonts w:ascii="Sylfaen" w:hAnsi="Sylfaen"/>
        </w:rPr>
      </w:pPr>
      <w:proofErr w:type="spellStart"/>
      <w:r w:rsidRPr="00D40223">
        <w:rPr>
          <w:rFonts w:ascii="Sylfaen" w:hAnsi="Sylfaen" w:cs="Sylfaen"/>
        </w:rPr>
        <w:t>სოფლის</w:t>
      </w:r>
      <w:proofErr w:type="spellEnd"/>
      <w:r w:rsidRPr="00D40223">
        <w:rPr>
          <w:rFonts w:ascii="Sylfaen" w:hAnsi="Sylfaen" w:cs="Sylfaen"/>
        </w:rPr>
        <w:t xml:space="preserve"> </w:t>
      </w:r>
      <w:proofErr w:type="spellStart"/>
      <w:r w:rsidRPr="00D40223">
        <w:rPr>
          <w:rFonts w:ascii="Sylfaen" w:hAnsi="Sylfaen" w:cs="Sylfaen"/>
        </w:rPr>
        <w:t>ექიმის</w:t>
      </w:r>
      <w:proofErr w:type="spellEnd"/>
      <w:r w:rsidRPr="00D40223">
        <w:rPr>
          <w:rFonts w:ascii="Sylfaen" w:hAnsi="Sylfaen" w:cs="Sylfaen"/>
        </w:rPr>
        <w:t xml:space="preserve"> </w:t>
      </w:r>
      <w:proofErr w:type="spellStart"/>
      <w:r w:rsidRPr="00D40223">
        <w:rPr>
          <w:rFonts w:ascii="Sylfaen" w:hAnsi="Sylfaen" w:cs="Sylfaen"/>
        </w:rPr>
        <w:t>პროგრამის</w:t>
      </w:r>
      <w:proofErr w:type="spellEnd"/>
      <w:r w:rsidRPr="00D40223">
        <w:rPr>
          <w:rFonts w:ascii="Sylfaen" w:hAnsi="Sylfaen" w:cs="Sylfaen"/>
        </w:rPr>
        <w:t xml:space="preserve"> </w:t>
      </w:r>
      <w:proofErr w:type="spellStart"/>
      <w:r w:rsidRPr="00D40223">
        <w:rPr>
          <w:rFonts w:ascii="Sylfaen" w:hAnsi="Sylfaen" w:cs="Sylfaen"/>
        </w:rPr>
        <w:t>მართვა-კოორდინაციის</w:t>
      </w:r>
      <w:proofErr w:type="spellEnd"/>
      <w:r w:rsidRPr="00D40223">
        <w:rPr>
          <w:rFonts w:ascii="Sylfaen" w:hAnsi="Sylfaen" w:cs="Sylfaen"/>
        </w:rPr>
        <w:t xml:space="preserve"> </w:t>
      </w:r>
      <w:proofErr w:type="spellStart"/>
      <w:r w:rsidRPr="00D40223">
        <w:rPr>
          <w:rFonts w:ascii="Sylfaen" w:hAnsi="Sylfaen" w:cs="Sylfaen"/>
        </w:rPr>
        <w:t>გადაცემა</w:t>
      </w:r>
      <w:proofErr w:type="spellEnd"/>
      <w:r w:rsidRPr="00D40223">
        <w:rPr>
          <w:rFonts w:ascii="Sylfaen" w:hAnsi="Sylfaen" w:cs="Sylfaen"/>
        </w:rPr>
        <w:t xml:space="preserve"> - </w:t>
      </w:r>
      <w:proofErr w:type="spellStart"/>
      <w:r w:rsidRPr="00D40223">
        <w:rPr>
          <w:rFonts w:ascii="Sylfaen" w:hAnsi="Sylfaen" w:cs="Sylfaen"/>
        </w:rPr>
        <w:t>სსიპ</w:t>
      </w:r>
      <w:proofErr w:type="spellEnd"/>
      <w:r w:rsidRPr="00D40223">
        <w:rPr>
          <w:rFonts w:ascii="Sylfaen" w:hAnsi="Sylfaen" w:cs="Sylfaen"/>
        </w:rPr>
        <w:t xml:space="preserve"> </w:t>
      </w:r>
      <w:proofErr w:type="spellStart"/>
      <w:r w:rsidRPr="00D40223">
        <w:rPr>
          <w:rFonts w:ascii="Sylfaen" w:hAnsi="Sylfaen" w:cs="Sylfaen"/>
        </w:rPr>
        <w:t>საგანგებო</w:t>
      </w:r>
      <w:proofErr w:type="spellEnd"/>
      <w:r w:rsidRPr="00D40223">
        <w:rPr>
          <w:rFonts w:ascii="Sylfaen" w:hAnsi="Sylfaen" w:cs="Sylfaen"/>
        </w:rPr>
        <w:t xml:space="preserve"> </w:t>
      </w:r>
      <w:proofErr w:type="spellStart"/>
      <w:r w:rsidRPr="00D40223">
        <w:rPr>
          <w:rFonts w:ascii="Sylfaen" w:hAnsi="Sylfaen" w:cs="Sylfaen"/>
        </w:rPr>
        <w:t>სიტუაციების</w:t>
      </w:r>
      <w:proofErr w:type="spellEnd"/>
      <w:r w:rsidRPr="00D40223">
        <w:rPr>
          <w:rFonts w:ascii="Sylfaen" w:hAnsi="Sylfaen" w:cs="Sylfaen"/>
        </w:rPr>
        <w:t xml:space="preserve"> </w:t>
      </w:r>
      <w:proofErr w:type="spellStart"/>
      <w:r w:rsidRPr="00D40223">
        <w:rPr>
          <w:rFonts w:ascii="Sylfaen" w:hAnsi="Sylfaen" w:cs="Sylfaen"/>
        </w:rPr>
        <w:t>კოორდინაციისა</w:t>
      </w:r>
      <w:proofErr w:type="spellEnd"/>
      <w:r w:rsidRPr="00D40223">
        <w:rPr>
          <w:rFonts w:ascii="Sylfaen" w:hAnsi="Sylfaen" w:cs="Sylfaen"/>
        </w:rPr>
        <w:t xml:space="preserve"> </w:t>
      </w:r>
      <w:proofErr w:type="spellStart"/>
      <w:r w:rsidRPr="00D40223">
        <w:rPr>
          <w:rFonts w:ascii="Sylfaen" w:hAnsi="Sylfaen" w:cs="Sylfaen"/>
        </w:rPr>
        <w:t>და</w:t>
      </w:r>
      <w:proofErr w:type="spellEnd"/>
      <w:r w:rsidRPr="00D40223">
        <w:rPr>
          <w:rFonts w:ascii="Sylfaen" w:hAnsi="Sylfaen" w:cs="Sylfaen"/>
        </w:rPr>
        <w:t xml:space="preserve"> </w:t>
      </w:r>
      <w:proofErr w:type="spellStart"/>
      <w:r w:rsidRPr="00D40223">
        <w:rPr>
          <w:rFonts w:ascii="Sylfaen" w:hAnsi="Sylfaen" w:cs="Sylfaen"/>
        </w:rPr>
        <w:t>გადაუდებელი</w:t>
      </w:r>
      <w:proofErr w:type="spellEnd"/>
      <w:r w:rsidRPr="00D40223">
        <w:rPr>
          <w:rFonts w:ascii="Sylfaen" w:hAnsi="Sylfaen" w:cs="Sylfaen"/>
        </w:rPr>
        <w:t xml:space="preserve"> </w:t>
      </w:r>
      <w:proofErr w:type="spellStart"/>
      <w:r w:rsidRPr="00D40223">
        <w:rPr>
          <w:rFonts w:ascii="Sylfaen" w:hAnsi="Sylfaen" w:cs="Sylfaen"/>
        </w:rPr>
        <w:t>დახმარების</w:t>
      </w:r>
      <w:proofErr w:type="spellEnd"/>
      <w:r w:rsidRPr="00D40223">
        <w:rPr>
          <w:rFonts w:ascii="Sylfaen" w:hAnsi="Sylfaen" w:cs="Sylfaen"/>
        </w:rPr>
        <w:t xml:space="preserve"> </w:t>
      </w:r>
      <w:proofErr w:type="spellStart"/>
      <w:r w:rsidRPr="00D40223">
        <w:rPr>
          <w:rFonts w:ascii="Sylfaen" w:hAnsi="Sylfaen" w:cs="Sylfaen"/>
        </w:rPr>
        <w:t>ცენტრისთვის</w:t>
      </w:r>
      <w:proofErr w:type="spellEnd"/>
      <w:r>
        <w:rPr>
          <w:rFonts w:ascii="Sylfaen" w:hAnsi="Sylfaen" w:cs="Sylfaen"/>
        </w:rPr>
        <w:t>;</w:t>
      </w:r>
      <w:r w:rsidRPr="00D40223">
        <w:rPr>
          <w:rFonts w:ascii="Sylfaen" w:hAnsi="Sylfaen" w:cs="Sylfaen"/>
        </w:rPr>
        <w:t xml:space="preserve"> </w:t>
      </w:r>
      <w:proofErr w:type="spellStart"/>
      <w:r w:rsidRPr="00D40223">
        <w:rPr>
          <w:rFonts w:ascii="Sylfaen" w:hAnsi="Sylfaen" w:cs="Sylfaen"/>
        </w:rPr>
        <w:t>სოფლის</w:t>
      </w:r>
      <w:proofErr w:type="spellEnd"/>
      <w:r w:rsidRPr="00D40223">
        <w:rPr>
          <w:rFonts w:ascii="Sylfaen" w:hAnsi="Sylfaen"/>
        </w:rPr>
        <w:t xml:space="preserve"> </w:t>
      </w:r>
      <w:proofErr w:type="spellStart"/>
      <w:r w:rsidRPr="00D40223">
        <w:rPr>
          <w:rFonts w:ascii="Sylfaen" w:hAnsi="Sylfaen" w:cs="Sylfaen"/>
        </w:rPr>
        <w:t>ექიმი</w:t>
      </w:r>
      <w:proofErr w:type="spellEnd"/>
      <w:r w:rsidRPr="00D40223">
        <w:rPr>
          <w:rFonts w:ascii="Sylfaen" w:hAnsi="Sylfaen" w:cs="Sylfaen"/>
          <w:lang w:val="ka-GE"/>
        </w:rPr>
        <w:t>ს</w:t>
      </w:r>
      <w:r w:rsidRPr="00D40223">
        <w:rPr>
          <w:rFonts w:ascii="Sylfaen" w:hAnsi="Sylfaen"/>
        </w:rPr>
        <w:t xml:space="preserve">, </w:t>
      </w:r>
      <w:proofErr w:type="spellStart"/>
      <w:r w:rsidRPr="00D40223">
        <w:rPr>
          <w:rFonts w:ascii="Sylfaen" w:hAnsi="Sylfaen" w:cs="Sylfaen"/>
        </w:rPr>
        <w:t>სოფლის</w:t>
      </w:r>
      <w:proofErr w:type="spellEnd"/>
      <w:r w:rsidRPr="00D40223">
        <w:rPr>
          <w:rFonts w:ascii="Sylfaen" w:hAnsi="Sylfaen"/>
        </w:rPr>
        <w:t xml:space="preserve"> </w:t>
      </w:r>
      <w:proofErr w:type="spellStart"/>
      <w:r w:rsidRPr="00D40223">
        <w:rPr>
          <w:rFonts w:ascii="Sylfaen" w:hAnsi="Sylfaen" w:cs="Sylfaen"/>
        </w:rPr>
        <w:t>ექთნ</w:t>
      </w:r>
      <w:proofErr w:type="spellEnd"/>
      <w:r w:rsidRPr="00D40223">
        <w:rPr>
          <w:rFonts w:ascii="Sylfaen" w:hAnsi="Sylfaen" w:cs="Sylfaen"/>
          <w:lang w:val="ka-GE"/>
        </w:rPr>
        <w:t>ის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სტატუსი</w:t>
      </w:r>
      <w:r>
        <w:rPr>
          <w:rFonts w:ascii="Sylfaen" w:hAnsi="Sylfaen" w:cs="Sylfaen"/>
        </w:rPr>
        <w:t>;</w:t>
      </w:r>
      <w:r w:rsidRPr="00D40223">
        <w:rPr>
          <w:rFonts w:ascii="Sylfaen" w:hAnsi="Sylfaen" w:cs="Sylfaen"/>
          <w:lang w:val="ka-GE"/>
        </w:rPr>
        <w:t xml:space="preserve"> აუცილებელი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მედიკამენტები</w:t>
      </w:r>
      <w:r w:rsidRPr="00D40223">
        <w:rPr>
          <w:rFonts w:ascii="Sylfaen" w:hAnsi="Sylfaen"/>
          <w:lang w:val="ka-GE"/>
        </w:rPr>
        <w:t xml:space="preserve">, </w:t>
      </w:r>
      <w:r w:rsidRPr="00D40223">
        <w:rPr>
          <w:rFonts w:ascii="Sylfaen" w:hAnsi="Sylfaen" w:cs="Sylfaen"/>
          <w:lang w:val="ka-GE"/>
        </w:rPr>
        <w:t>სამედიცინო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დოკუმენტაცია</w:t>
      </w:r>
      <w:r w:rsidRPr="00D40223">
        <w:rPr>
          <w:rFonts w:ascii="Sylfaen" w:hAnsi="Sylfaen"/>
          <w:lang w:val="ka-GE"/>
        </w:rPr>
        <w:t xml:space="preserve">, </w:t>
      </w:r>
      <w:r w:rsidRPr="00D40223">
        <w:rPr>
          <w:rFonts w:ascii="Sylfaen" w:hAnsi="Sylfaen" w:cs="Sylfaen"/>
          <w:lang w:val="ka-GE"/>
        </w:rPr>
        <w:t>რეცეპტის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ბლანკები</w:t>
      </w:r>
      <w:r>
        <w:rPr>
          <w:rFonts w:ascii="Sylfaen" w:hAnsi="Sylfaen" w:cs="Sylfaen"/>
        </w:rPr>
        <w:t>,</w:t>
      </w:r>
      <w:r w:rsidRPr="00D40223">
        <w:rPr>
          <w:rFonts w:ascii="Sylfaen" w:hAnsi="Sylfaen" w:cs="Sylfaen"/>
          <w:lang w:val="ka-GE"/>
        </w:rPr>
        <w:t xml:space="preserve"> სამედიცინო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ნარჩენების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მართვა, ტრეინინგები, ინფრასტრუქტურა</w:t>
      </w:r>
      <w:r w:rsidRPr="00D40223">
        <w:rPr>
          <w:rFonts w:ascii="Sylfaen" w:hAnsi="Sylfaen"/>
          <w:lang w:val="ka-GE"/>
        </w:rPr>
        <w:t xml:space="preserve"> / </w:t>
      </w:r>
      <w:r w:rsidRPr="00D40223">
        <w:rPr>
          <w:rFonts w:ascii="Sylfaen" w:hAnsi="Sylfaen" w:cs="Sylfaen"/>
          <w:lang w:val="ka-GE"/>
        </w:rPr>
        <w:t>აღჭურვა</w:t>
      </w:r>
      <w:r w:rsidRPr="00D40223">
        <w:rPr>
          <w:rFonts w:ascii="Sylfaen" w:hAnsi="Sylfaen"/>
          <w:lang w:val="ka-GE"/>
        </w:rPr>
        <w:t xml:space="preserve">, </w:t>
      </w:r>
      <w:r w:rsidRPr="00D40223">
        <w:rPr>
          <w:rFonts w:ascii="Sylfaen" w:hAnsi="Sylfaen" w:cs="Sylfaen"/>
          <w:lang w:val="ka-GE"/>
        </w:rPr>
        <w:t>კომუნალური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გადასახადები, კომპიუტერები, ინტერნეტმომსახურების</w:t>
      </w:r>
      <w:r w:rsidRPr="00D40223">
        <w:rPr>
          <w:rFonts w:ascii="Sylfaen" w:hAnsi="Sylfaen"/>
          <w:lang w:val="ka-GE"/>
        </w:rPr>
        <w:t xml:space="preserve"> </w:t>
      </w:r>
      <w:proofErr w:type="gramStart"/>
      <w:r w:rsidRPr="00D40223">
        <w:rPr>
          <w:rFonts w:ascii="Sylfaen" w:hAnsi="Sylfaen" w:cs="Sylfaen"/>
          <w:lang w:val="ka-GE"/>
        </w:rPr>
        <w:t xml:space="preserve">უზრუნველყოფა, 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შვებულება</w:t>
      </w:r>
      <w:proofErr w:type="gramEnd"/>
      <w:r w:rsidRPr="00D40223">
        <w:rPr>
          <w:rFonts w:ascii="Sylfaen" w:hAnsi="Sylfaen"/>
          <w:lang w:val="ka-GE"/>
        </w:rPr>
        <w:t xml:space="preserve">, </w:t>
      </w:r>
      <w:r w:rsidRPr="00D40223">
        <w:rPr>
          <w:rFonts w:ascii="Sylfaen" w:hAnsi="Sylfaen" w:cs="Sylfaen"/>
          <w:lang w:val="ka-GE"/>
        </w:rPr>
        <w:t>უქმე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დღეები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და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ა</w:t>
      </w:r>
      <w:r w:rsidRPr="00D40223">
        <w:rPr>
          <w:rFonts w:ascii="Sylfaen" w:hAnsi="Sylfaen"/>
          <w:lang w:val="ka-GE"/>
        </w:rPr>
        <w:t>.</w:t>
      </w:r>
      <w:r w:rsidRPr="00D40223">
        <w:rPr>
          <w:rFonts w:ascii="Sylfaen" w:hAnsi="Sylfaen" w:cs="Sylfaen"/>
          <w:lang w:val="ka-GE"/>
        </w:rPr>
        <w:t>შ</w:t>
      </w:r>
      <w:r w:rsidRPr="00D40223">
        <w:rPr>
          <w:rFonts w:ascii="Sylfaen" w:hAnsi="Sylfaen"/>
          <w:lang w:val="ka-GE"/>
        </w:rPr>
        <w:t>.</w:t>
      </w:r>
    </w:p>
    <w:p w:rsidR="002856B3" w:rsidRPr="0006094F" w:rsidRDefault="002856B3" w:rsidP="002856B3">
      <w:pPr>
        <w:pStyle w:val="ListParagraph"/>
        <w:spacing w:after="120" w:line="240" w:lineRule="auto"/>
        <w:ind w:left="1800"/>
        <w:jc w:val="both"/>
        <w:rPr>
          <w:rFonts w:ascii="Sylfaen" w:eastAsiaTheme="majorEastAsia" w:hAnsi="Sylfaen" w:cs="Sylfaen"/>
          <w:lang w:val="ka-GE"/>
        </w:rPr>
      </w:pPr>
    </w:p>
    <w:p w:rsidR="002856B3" w:rsidRPr="00D40223" w:rsidRDefault="002856B3" w:rsidP="002856B3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Sylfaen" w:eastAsiaTheme="majorEastAsia" w:hAnsi="Sylfaen" w:cs="Sylfaen"/>
          <w:lang w:val="ka-GE"/>
        </w:rPr>
      </w:pPr>
      <w:r w:rsidRPr="0006094F">
        <w:rPr>
          <w:rFonts w:ascii="Sylfaen" w:eastAsiaTheme="majorEastAsia" w:hAnsi="Sylfaen" w:cs="Sylfaen"/>
          <w:b/>
          <w:lang w:val="ka-GE"/>
        </w:rPr>
        <w:t xml:space="preserve">საყოველთაო ჯანმრთელობის დაცვის სახელმწიფო პროგრამის გეგმური </w:t>
      </w:r>
      <w:r>
        <w:rPr>
          <w:rFonts w:ascii="Sylfaen" w:eastAsiaTheme="majorEastAsia" w:hAnsi="Sylfaen" w:cs="Sylfaen"/>
          <w:b/>
          <w:lang w:val="ka-GE"/>
        </w:rPr>
        <w:t xml:space="preserve">ამბულატორიის მიმწოდებელი დაწესებულებების სელექციის ახალი კრიტერიუმები: </w:t>
      </w:r>
    </w:p>
    <w:p w:rsidR="002856B3" w:rsidRPr="00D40223" w:rsidRDefault="002856B3" w:rsidP="002856B3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Sylfaen" w:hAnsi="Sylfaen"/>
        </w:rPr>
      </w:pPr>
      <w:r w:rsidRPr="00D40223">
        <w:rPr>
          <w:rFonts w:ascii="Sylfaen" w:hAnsi="Sylfaen" w:cs="Sylfaen"/>
          <w:lang w:val="ka-GE"/>
        </w:rPr>
        <w:t>სელექტიური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კონტრაქტირება</w:t>
      </w:r>
      <w:r w:rsidRPr="00D40223">
        <w:rPr>
          <w:rFonts w:ascii="Sylfaen" w:hAnsi="Sylfaen"/>
          <w:lang w:val="ka-GE"/>
        </w:rPr>
        <w:t xml:space="preserve"> - </w:t>
      </w:r>
      <w:r w:rsidRPr="00D40223">
        <w:rPr>
          <w:rFonts w:ascii="Sylfaen" w:hAnsi="Sylfaen" w:cs="Sylfaen"/>
          <w:lang w:val="ka-GE"/>
        </w:rPr>
        <w:t>თბილისი</w:t>
      </w:r>
      <w:r w:rsidRPr="00D40223">
        <w:rPr>
          <w:rFonts w:ascii="Sylfaen" w:hAnsi="Sylfaen"/>
          <w:lang w:val="ka-GE"/>
        </w:rPr>
        <w:t xml:space="preserve">, </w:t>
      </w:r>
      <w:r w:rsidRPr="00D40223">
        <w:rPr>
          <w:rFonts w:ascii="Sylfaen" w:hAnsi="Sylfaen" w:cs="Sylfaen"/>
          <w:lang w:val="ka-GE"/>
        </w:rPr>
        <w:t>ბათუმი</w:t>
      </w:r>
      <w:r w:rsidRPr="00D40223">
        <w:rPr>
          <w:rFonts w:ascii="Sylfaen" w:hAnsi="Sylfaen"/>
          <w:lang w:val="ka-GE"/>
        </w:rPr>
        <w:t xml:space="preserve">, </w:t>
      </w:r>
      <w:r w:rsidRPr="00D40223">
        <w:rPr>
          <w:rFonts w:ascii="Sylfaen" w:hAnsi="Sylfaen" w:cs="Sylfaen"/>
          <w:lang w:val="ka-GE"/>
        </w:rPr>
        <w:t>ქუთაისი; მიმწოდებელ დაწესებულებებში დარეგისტრირებული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ბენეფიციარების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რაოდენობა;</w:t>
      </w:r>
      <w:r w:rsidRPr="00D40223">
        <w:rPr>
          <w:rFonts w:ascii="Sylfaen" w:hAnsi="Sylfaen"/>
          <w:lang w:val="ka-GE"/>
        </w:rPr>
        <w:t xml:space="preserve">  </w:t>
      </w:r>
      <w:r w:rsidRPr="00D40223">
        <w:rPr>
          <w:rFonts w:ascii="Sylfaen" w:hAnsi="Sylfaen" w:cs="Sylfaen"/>
          <w:lang w:val="ka-GE"/>
        </w:rPr>
        <w:t>ექიმ</w:t>
      </w:r>
      <w:r w:rsidRPr="00D40223">
        <w:rPr>
          <w:rFonts w:ascii="Sylfaen" w:hAnsi="Sylfaen"/>
          <w:lang w:val="ka-GE"/>
        </w:rPr>
        <w:t>-</w:t>
      </w:r>
      <w:r w:rsidRPr="00D40223">
        <w:rPr>
          <w:rFonts w:ascii="Sylfaen" w:hAnsi="Sylfaen" w:cs="Sylfaen"/>
          <w:lang w:val="ka-GE"/>
        </w:rPr>
        <w:t>სპეციალისტების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მომსახურება, დიაგნოსტიკური</w:t>
      </w:r>
      <w:r w:rsidRPr="00D40223">
        <w:rPr>
          <w:rFonts w:ascii="Sylfaen" w:hAnsi="Sylfaen"/>
          <w:lang w:val="ka-GE"/>
        </w:rPr>
        <w:t xml:space="preserve"> და ლაბორატორიული </w:t>
      </w:r>
      <w:r w:rsidRPr="00D40223">
        <w:rPr>
          <w:rFonts w:ascii="Sylfaen" w:hAnsi="Sylfaen" w:cs="Sylfaen"/>
          <w:lang w:val="ka-GE"/>
        </w:rPr>
        <w:t>სერვისების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მიწოდება</w:t>
      </w:r>
      <w:r w:rsidRPr="00D40223">
        <w:rPr>
          <w:rFonts w:ascii="Sylfaen" w:hAnsi="Sylfaen"/>
          <w:lang w:val="ka-GE"/>
        </w:rPr>
        <w:t xml:space="preserve"> </w:t>
      </w:r>
      <w:proofErr w:type="spellStart"/>
      <w:r w:rsidRPr="00D40223">
        <w:rPr>
          <w:rFonts w:ascii="Sylfaen" w:hAnsi="Sylfaen" w:cs="Sylfaen"/>
          <w:lang w:val="x-none"/>
        </w:rPr>
        <w:t>ფაქტობრივი</w:t>
      </w:r>
      <w:proofErr w:type="spellEnd"/>
      <w:r w:rsidRPr="00D40223">
        <w:rPr>
          <w:rFonts w:ascii="Sylfaen" w:hAnsi="Sylfaen"/>
          <w:lang w:val="x-none"/>
        </w:rPr>
        <w:t xml:space="preserve"> </w:t>
      </w:r>
      <w:proofErr w:type="spellStart"/>
      <w:r w:rsidRPr="00D40223">
        <w:rPr>
          <w:rFonts w:ascii="Sylfaen" w:hAnsi="Sylfaen" w:cs="Sylfaen"/>
          <w:lang w:val="x-none"/>
        </w:rPr>
        <w:t>მისამართის</w:t>
      </w:r>
      <w:proofErr w:type="spellEnd"/>
      <w:r w:rsidRPr="00D40223">
        <w:rPr>
          <w:rFonts w:ascii="Sylfaen" w:hAnsi="Sylfaen"/>
          <w:lang w:val="x-none"/>
        </w:rPr>
        <w:t xml:space="preserve"> </w:t>
      </w:r>
      <w:proofErr w:type="spellStart"/>
      <w:r w:rsidRPr="00D40223">
        <w:rPr>
          <w:rFonts w:ascii="Sylfaen" w:hAnsi="Sylfaen" w:cs="Sylfaen"/>
          <w:lang w:val="x-none"/>
        </w:rPr>
        <w:t>მიხედვით</w:t>
      </w:r>
      <w:proofErr w:type="spellEnd"/>
      <w:r w:rsidRPr="00D40223">
        <w:rPr>
          <w:rFonts w:ascii="Sylfaen" w:hAnsi="Sylfaen" w:cs="Sylfaen"/>
          <w:lang w:val="ka-GE"/>
        </w:rPr>
        <w:t xml:space="preserve">; მოთხოვნები </w:t>
      </w:r>
      <w:proofErr w:type="spellStart"/>
      <w:r w:rsidRPr="00D40223">
        <w:rPr>
          <w:rFonts w:ascii="Sylfaen" w:hAnsi="Sylfaen" w:cs="Sylfaen"/>
        </w:rPr>
        <w:t>ინფრასტრუქტურისადმი</w:t>
      </w:r>
      <w:proofErr w:type="spellEnd"/>
      <w:r w:rsidRPr="00D40223">
        <w:rPr>
          <w:rFonts w:ascii="Sylfaen" w:hAnsi="Sylfaen"/>
          <w:lang w:val="ka-GE"/>
        </w:rPr>
        <w:t xml:space="preserve">; </w:t>
      </w:r>
      <w:r w:rsidRPr="00D40223">
        <w:rPr>
          <w:rFonts w:ascii="Sylfaen" w:hAnsi="Sylfaen" w:cs="Sylfaen"/>
          <w:lang w:val="ka-GE"/>
        </w:rPr>
        <w:t>ჯანმრთელობის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შესახებ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ელექტრონული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ჩანაწერების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სისტემების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დანერგვა</w:t>
      </w:r>
      <w:r w:rsidRPr="00D40223">
        <w:rPr>
          <w:rFonts w:ascii="Sylfaen" w:hAnsi="Sylfaen"/>
          <w:lang w:val="ka-GE"/>
        </w:rPr>
        <w:t>-</w:t>
      </w:r>
      <w:r w:rsidRPr="00D40223">
        <w:rPr>
          <w:rFonts w:ascii="Sylfaen" w:hAnsi="Sylfaen" w:cs="Sylfaen"/>
          <w:lang w:val="ka-GE"/>
        </w:rPr>
        <w:t>გამოყენება; უწვეტი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სამედიცინო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განათლების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უზრუნველყოფა; სამედიცინო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სერვისის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ხარისხის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ინდიკატორების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ანგარიშგება</w:t>
      </w:r>
    </w:p>
    <w:p w:rsidR="00254DAF" w:rsidRDefault="00254DAF">
      <w:bookmarkStart w:id="0" w:name="_GoBack"/>
      <w:bookmarkEnd w:id="0"/>
    </w:p>
    <w:sectPr w:rsidR="00254DA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0484F"/>
    <w:multiLevelType w:val="hybridMultilevel"/>
    <w:tmpl w:val="6F2682C8"/>
    <w:lvl w:ilvl="0" w:tplc="CA50E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08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6F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2E9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B63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964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BE5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00F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EE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AE51953"/>
    <w:multiLevelType w:val="hybridMultilevel"/>
    <w:tmpl w:val="2642124A"/>
    <w:lvl w:ilvl="0" w:tplc="697AF07A">
      <w:start w:val="17"/>
      <w:numFmt w:val="bullet"/>
      <w:lvlText w:val="-"/>
      <w:lvlJc w:val="left"/>
      <w:pPr>
        <w:ind w:left="360" w:hanging="360"/>
      </w:pPr>
      <w:rPr>
        <w:rFonts w:ascii="Sylfaen" w:eastAsiaTheme="majorEastAsia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AC6A57"/>
    <w:multiLevelType w:val="hybridMultilevel"/>
    <w:tmpl w:val="9FD40D1C"/>
    <w:lvl w:ilvl="0" w:tplc="64441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CA2FAC">
      <w:start w:val="2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363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4A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EAF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E22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3AF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F0E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8F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B3"/>
    <w:rsid w:val="00254DAF"/>
    <w:rsid w:val="0028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8C3B6-A1D8-42EE-9351-EC2438A9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6B3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 Tsotsoria</cp:lastModifiedBy>
  <cp:revision>1</cp:revision>
  <dcterms:created xsi:type="dcterms:W3CDTF">2019-07-05T07:19:00Z</dcterms:created>
  <dcterms:modified xsi:type="dcterms:W3CDTF">2019-07-05T07:19:00Z</dcterms:modified>
</cp:coreProperties>
</file>